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125EE" w14:textId="77777777" w:rsidR="004043A0" w:rsidRDefault="005E6475" w:rsidP="005E41E1">
      <w:pPr>
        <w:pStyle w:val="Titre"/>
        <w:jc w:val="center"/>
      </w:pPr>
      <w:r>
        <w:t>Fiche de candidature : Pré-sélection tuteur 2019/2020</w:t>
      </w:r>
    </w:p>
    <w:p w14:paraId="1D68DD07" w14:textId="77777777" w:rsidR="005E6475" w:rsidRDefault="005E6475" w:rsidP="005E6475"/>
    <w:p w14:paraId="5AF4068B" w14:textId="3C4D706E" w:rsidR="00480152" w:rsidRDefault="00480152" w:rsidP="005E6475">
      <w:r>
        <w:t xml:space="preserve">Cette fiche est à rendre avant le </w:t>
      </w:r>
      <w:r w:rsidRPr="00A95C3C">
        <w:rPr>
          <w:b/>
          <w:bCs/>
        </w:rPr>
        <w:t>7 juillet</w:t>
      </w:r>
      <w:r>
        <w:t xml:space="preserve"> </w:t>
      </w:r>
      <w:r w:rsidR="006B2BBC" w:rsidRPr="006B2BBC">
        <w:rPr>
          <w:b/>
          <w:bCs/>
        </w:rPr>
        <w:t xml:space="preserve">2019 </w:t>
      </w:r>
      <w:r>
        <w:t xml:space="preserve">sans faute à l’adresse </w:t>
      </w:r>
      <w:r w:rsidR="003C36B2">
        <w:t>contact</w:t>
      </w:r>
      <w:r>
        <w:t xml:space="preserve"> : </w:t>
      </w:r>
      <w:hyperlink r:id="rId6" w:history="1">
        <w:r w:rsidRPr="006B2BBC">
          <w:rPr>
            <w:rStyle w:val="Lienhypertexte"/>
            <w:rFonts w:asciiTheme="majorHAnsi" w:hAnsiTheme="majorHAnsi" w:cs="Arial"/>
            <w:color w:val="1155CC"/>
          </w:rPr>
          <w:t>tutoratsantestrasbourg@gmail.c</w:t>
        </w:r>
        <w:r w:rsidRPr="006B2BBC">
          <w:rPr>
            <w:rStyle w:val="Lienhypertexte"/>
            <w:rFonts w:asciiTheme="majorHAnsi" w:hAnsiTheme="majorHAnsi" w:cs="Arial"/>
            <w:color w:val="1155CC"/>
          </w:rPr>
          <w:t>o</w:t>
        </w:r>
        <w:r w:rsidRPr="006B2BBC">
          <w:rPr>
            <w:rStyle w:val="Lienhypertexte"/>
            <w:rFonts w:asciiTheme="majorHAnsi" w:hAnsiTheme="majorHAnsi" w:cs="Arial"/>
            <w:color w:val="1155CC"/>
          </w:rPr>
          <w:t>m</w:t>
        </w:r>
      </w:hyperlink>
    </w:p>
    <w:p w14:paraId="5EABFAC1" w14:textId="75A92FF0" w:rsidR="005E41E1" w:rsidRDefault="005E41E1" w:rsidP="005E6475">
      <w:pPr>
        <w:rPr>
          <w:b/>
          <w:bCs/>
        </w:rPr>
      </w:pPr>
      <w:r w:rsidRPr="005E41E1">
        <w:rPr>
          <w:b/>
          <w:bCs/>
        </w:rPr>
        <w:t xml:space="preserve">Joindre </w:t>
      </w:r>
      <w:r w:rsidR="006B2BBC">
        <w:rPr>
          <w:b/>
          <w:bCs/>
        </w:rPr>
        <w:t xml:space="preserve">impérativement à cette fiche </w:t>
      </w:r>
      <w:r w:rsidRPr="005E41E1">
        <w:rPr>
          <w:b/>
          <w:bCs/>
        </w:rPr>
        <w:t>le relevé de notes de la PACES candidature</w:t>
      </w:r>
      <w:r w:rsidR="003C36B2">
        <w:rPr>
          <w:b/>
          <w:bCs/>
        </w:rPr>
        <w:t xml:space="preserve"> (ou une capture d’écran du relevé </w:t>
      </w:r>
      <w:proofErr w:type="spellStart"/>
      <w:r w:rsidR="003C36B2">
        <w:rPr>
          <w:b/>
          <w:bCs/>
        </w:rPr>
        <w:t>webnote</w:t>
      </w:r>
      <w:proofErr w:type="spellEnd"/>
      <w:r w:rsidR="003C36B2">
        <w:rPr>
          <w:b/>
          <w:bCs/>
        </w:rPr>
        <w:t>)</w:t>
      </w:r>
      <w:r w:rsidR="00771A91">
        <w:rPr>
          <w:b/>
          <w:bCs/>
        </w:rPr>
        <w:t xml:space="preserve"> ainsi que la lettre de motivation</w:t>
      </w:r>
      <w:r w:rsidRPr="005E41E1">
        <w:rPr>
          <w:b/>
          <w:bCs/>
        </w:rPr>
        <w:t>.</w:t>
      </w:r>
    </w:p>
    <w:p w14:paraId="2B5947B4" w14:textId="26494BC0" w:rsidR="00A95C3C" w:rsidRPr="00A95C3C" w:rsidRDefault="00A95C3C" w:rsidP="00A95C3C">
      <w:pPr>
        <w:spacing w:after="0"/>
      </w:pPr>
      <w:r w:rsidRPr="00A95C3C">
        <w:t xml:space="preserve">Nom : </w:t>
      </w:r>
    </w:p>
    <w:p w14:paraId="64EBBFF1" w14:textId="7E32841A" w:rsidR="00A95C3C" w:rsidRPr="00A95C3C" w:rsidRDefault="00A95C3C" w:rsidP="00A95C3C">
      <w:pPr>
        <w:spacing w:after="0"/>
      </w:pPr>
      <w:r w:rsidRPr="00A95C3C">
        <w:t xml:space="preserve">Prénom : </w:t>
      </w:r>
    </w:p>
    <w:p w14:paraId="7302D05B" w14:textId="077EDE4B" w:rsidR="00A95C3C" w:rsidRPr="00A95C3C" w:rsidRDefault="00A95C3C" w:rsidP="00A95C3C">
      <w:pPr>
        <w:spacing w:after="0"/>
      </w:pPr>
      <w:r w:rsidRPr="00A95C3C">
        <w:t>Filière :</w:t>
      </w:r>
    </w:p>
    <w:p w14:paraId="1F00429D" w14:textId="105CD412" w:rsidR="00A95C3C" w:rsidRPr="00A95C3C" w:rsidRDefault="00A95C3C" w:rsidP="00A95C3C">
      <w:pPr>
        <w:spacing w:after="0"/>
      </w:pPr>
      <w:r w:rsidRPr="00A95C3C">
        <w:t xml:space="preserve">Adresse mail : </w:t>
      </w:r>
    </w:p>
    <w:p w14:paraId="54405F00" w14:textId="3EDC7CB4" w:rsidR="00A95C3C" w:rsidRPr="00A95C3C" w:rsidRDefault="00A95C3C" w:rsidP="00A95C3C">
      <w:pPr>
        <w:spacing w:after="0"/>
      </w:pPr>
      <w:r w:rsidRPr="00A95C3C">
        <w:t xml:space="preserve">Numéro de téléphone : </w:t>
      </w:r>
    </w:p>
    <w:p w14:paraId="06BFAC69" w14:textId="76A1042B" w:rsidR="005E6475" w:rsidRDefault="005E6475" w:rsidP="005E6475">
      <w:pPr>
        <w:pStyle w:val="Titre1"/>
      </w:pPr>
      <w:r>
        <w:t xml:space="preserve">Notation des différentes UE : </w:t>
      </w:r>
    </w:p>
    <w:p w14:paraId="0245FA03" w14:textId="6FAC15F8" w:rsidR="005E6475" w:rsidRDefault="00A95C3C" w:rsidP="005E6475">
      <w:r>
        <w:t>(</w:t>
      </w:r>
      <w:r w:rsidRPr="00A95C3C">
        <w:rPr>
          <w:i/>
          <w:iCs/>
        </w:rPr>
        <w:t xml:space="preserve">C’est bien une notation témoignant de votre </w:t>
      </w:r>
      <w:r w:rsidR="006B2BBC">
        <w:rPr>
          <w:i/>
          <w:iCs/>
        </w:rPr>
        <w:t>envie</w:t>
      </w:r>
      <w:r w:rsidRPr="00A95C3C">
        <w:rPr>
          <w:i/>
          <w:iCs/>
        </w:rPr>
        <w:t xml:space="preserve"> d’être affilié à une matière et non vos notes du concours</w:t>
      </w:r>
      <w: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0152" w14:paraId="22E84BA4" w14:textId="77777777" w:rsidTr="00480152">
        <w:tc>
          <w:tcPr>
            <w:tcW w:w="4531" w:type="dxa"/>
            <w:shd w:val="clear" w:color="auto" w:fill="2CABB7" w:themeFill="accent2"/>
          </w:tcPr>
          <w:p w14:paraId="5194EB9A" w14:textId="77777777" w:rsidR="00480152" w:rsidRDefault="00480152" w:rsidP="005E6475">
            <w:r>
              <w:t xml:space="preserve">Matière : </w:t>
            </w:r>
          </w:p>
        </w:tc>
        <w:tc>
          <w:tcPr>
            <w:tcW w:w="4531" w:type="dxa"/>
            <w:shd w:val="clear" w:color="auto" w:fill="2CABB7" w:themeFill="accent2"/>
          </w:tcPr>
          <w:p w14:paraId="591F5AB9" w14:textId="77777777" w:rsidR="00480152" w:rsidRDefault="00480152" w:rsidP="005E6475">
            <w:r>
              <w:t xml:space="preserve">Note : </w:t>
            </w:r>
          </w:p>
        </w:tc>
      </w:tr>
      <w:tr w:rsidR="00480152" w14:paraId="15C786AE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44AAA3A7" w14:textId="77777777" w:rsidR="00480152" w:rsidRDefault="00480152" w:rsidP="005E6475">
            <w:r>
              <w:t>UE1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615505AC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0AF99403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228689F8" w14:textId="000ABEF1" w:rsidR="00480152" w:rsidRDefault="00480152" w:rsidP="005E6475">
            <w:r>
              <w:t>UE2</w:t>
            </w:r>
            <w:r w:rsidR="00921E54">
              <w:t xml:space="preserve"> – UE8 MG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1E67B0E2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6299755F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23AFFCA0" w14:textId="77777777" w:rsidR="00480152" w:rsidRDefault="00480152" w:rsidP="005E6475">
            <w:r>
              <w:t>UE3A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317B4F2E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7F4D95B1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3438994D" w14:textId="77777777" w:rsidR="00480152" w:rsidRDefault="00480152" w:rsidP="005E6475">
            <w:r>
              <w:t>UE3B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7A5DE600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46BE40A7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5E74A5B4" w14:textId="77777777" w:rsidR="00480152" w:rsidRDefault="00480152" w:rsidP="005E6475">
            <w:r>
              <w:t>UE4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3C05D4B7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5216550B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0BC32E26" w14:textId="66BC2FDD" w:rsidR="00480152" w:rsidRDefault="00480152" w:rsidP="005E6475">
            <w:r>
              <w:t xml:space="preserve">UE5 – UE8 </w:t>
            </w:r>
            <w:r w:rsidR="00921E54">
              <w:t>MT - MP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59CE155C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1FF01655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3DC9730B" w14:textId="6D004E85" w:rsidR="00480152" w:rsidRDefault="00480152" w:rsidP="005E6475">
            <w:r>
              <w:t>UE6</w:t>
            </w:r>
            <w:r w:rsidR="00921E54">
              <w:t xml:space="preserve"> – UE8 PM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744F43FC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546D4563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5895710D" w14:textId="77777777" w:rsidR="00480152" w:rsidRDefault="00480152" w:rsidP="005E6475">
            <w:r>
              <w:t>UE7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781EE612" w14:textId="77777777" w:rsidR="00480152" w:rsidRDefault="00480152" w:rsidP="00480152">
            <w:pPr>
              <w:jc w:val="center"/>
            </w:pPr>
            <w:bookmarkStart w:id="0" w:name="_GoBack"/>
            <w:bookmarkEnd w:id="0"/>
            <w:r>
              <w:t>/3</w:t>
            </w:r>
          </w:p>
        </w:tc>
      </w:tr>
      <w:tr w:rsidR="00480152" w14:paraId="563FC5C6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7F0BC2C0" w14:textId="77777777" w:rsidR="00480152" w:rsidRDefault="00480152" w:rsidP="00480152">
            <w:r>
              <w:t>UE8 – spé kiné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013B2D26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52F3537F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679314E5" w14:textId="77777777" w:rsidR="00480152" w:rsidRDefault="00480152" w:rsidP="005E6475">
            <w:r>
              <w:t>UE8 – spé dentaire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109583F0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284AE42E" w14:textId="77777777" w:rsidTr="005E41E1">
        <w:tc>
          <w:tcPr>
            <w:tcW w:w="4531" w:type="dxa"/>
            <w:shd w:val="clear" w:color="auto" w:fill="FAF2D6" w:themeFill="accent1" w:themeFillTint="33"/>
          </w:tcPr>
          <w:p w14:paraId="5BD709A6" w14:textId="77777777" w:rsidR="00480152" w:rsidRDefault="00480152" w:rsidP="005E6475">
            <w:r>
              <w:t>UE8 – spé pharma</w:t>
            </w:r>
          </w:p>
        </w:tc>
        <w:tc>
          <w:tcPr>
            <w:tcW w:w="4531" w:type="dxa"/>
            <w:shd w:val="clear" w:color="auto" w:fill="FAF2D6" w:themeFill="accent1" w:themeFillTint="33"/>
          </w:tcPr>
          <w:p w14:paraId="639A0F54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  <w:tr w:rsidR="00480152" w14:paraId="6D8B369B" w14:textId="77777777" w:rsidTr="00D74D1A">
        <w:tc>
          <w:tcPr>
            <w:tcW w:w="4531" w:type="dxa"/>
            <w:shd w:val="clear" w:color="auto" w:fill="F6E6AD" w:themeFill="accent1" w:themeFillTint="66"/>
          </w:tcPr>
          <w:p w14:paraId="5C208A4E" w14:textId="77777777" w:rsidR="00480152" w:rsidRDefault="00480152" w:rsidP="005E6475">
            <w:r>
              <w:t>UE8 – spé sage-femme</w:t>
            </w:r>
          </w:p>
        </w:tc>
        <w:tc>
          <w:tcPr>
            <w:tcW w:w="4531" w:type="dxa"/>
            <w:shd w:val="clear" w:color="auto" w:fill="F6E6AD" w:themeFill="accent1" w:themeFillTint="66"/>
          </w:tcPr>
          <w:p w14:paraId="6766CB1E" w14:textId="77777777" w:rsidR="00480152" w:rsidRDefault="00480152" w:rsidP="00480152">
            <w:pPr>
              <w:jc w:val="center"/>
            </w:pPr>
            <w:r>
              <w:t>/3</w:t>
            </w:r>
          </w:p>
        </w:tc>
      </w:tr>
    </w:tbl>
    <w:p w14:paraId="10BACA0E" w14:textId="77777777" w:rsidR="005E6475" w:rsidRDefault="005E6475" w:rsidP="005E6475"/>
    <w:p w14:paraId="68E6245F" w14:textId="77777777" w:rsidR="00480152" w:rsidRPr="00480152" w:rsidRDefault="00480152" w:rsidP="004801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80152">
        <w:rPr>
          <w:rFonts w:asciiTheme="minorHAnsi" w:hAnsiTheme="minorHAnsi" w:cs="Arial"/>
          <w:color w:val="000000"/>
          <w:sz w:val="22"/>
          <w:szCs w:val="22"/>
          <w:u w:val="single"/>
        </w:rPr>
        <w:t>Explication de la notation des UE :</w:t>
      </w:r>
    </w:p>
    <w:p w14:paraId="600E2D92" w14:textId="41A277EC" w:rsidR="00480152" w:rsidRPr="00480152" w:rsidRDefault="00480152" w:rsidP="004801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80152">
        <w:rPr>
          <w:rFonts w:asciiTheme="minorHAnsi" w:hAnsiTheme="minorHAnsi" w:cs="Arial"/>
          <w:color w:val="000000"/>
          <w:sz w:val="22"/>
          <w:szCs w:val="22"/>
        </w:rPr>
        <w:t xml:space="preserve">3/3 : </w:t>
      </w:r>
      <w:r w:rsidR="003C36B2">
        <w:rPr>
          <w:rFonts w:asciiTheme="minorHAnsi" w:hAnsiTheme="minorHAnsi" w:cs="Arial"/>
          <w:color w:val="000000"/>
          <w:sz w:val="22"/>
          <w:szCs w:val="22"/>
        </w:rPr>
        <w:t>J</w:t>
      </w:r>
      <w:r w:rsidRPr="00480152">
        <w:rPr>
          <w:rFonts w:asciiTheme="minorHAnsi" w:hAnsiTheme="minorHAnsi" w:cs="Arial"/>
          <w:color w:val="000000"/>
          <w:sz w:val="22"/>
          <w:szCs w:val="22"/>
        </w:rPr>
        <w:t>e veux à tout prix faire cette UE</w:t>
      </w:r>
    </w:p>
    <w:p w14:paraId="5396AEEC" w14:textId="27F1E632" w:rsidR="003C36B2" w:rsidRPr="003C36B2" w:rsidRDefault="003C36B2" w:rsidP="0048015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C36B2">
        <w:rPr>
          <w:rFonts w:asciiTheme="minorHAnsi" w:hAnsiTheme="minorHAnsi" w:cs="Arial"/>
          <w:color w:val="000000"/>
          <w:sz w:val="22"/>
          <w:szCs w:val="22"/>
        </w:rPr>
        <w:t>2/3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C36B2">
        <w:rPr>
          <w:rFonts w:asciiTheme="minorHAnsi" w:hAnsiTheme="minorHAnsi" w:cs="Arial"/>
          <w:color w:val="000000"/>
          <w:sz w:val="22"/>
          <w:szCs w:val="22"/>
        </w:rPr>
        <w:t>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J’apprécie cette UE et je me sens capable de l’enseigner</w:t>
      </w:r>
    </w:p>
    <w:p w14:paraId="1AF72ACF" w14:textId="534A9302" w:rsidR="00480152" w:rsidRPr="003C36B2" w:rsidRDefault="003C36B2" w:rsidP="004801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3C36B2">
        <w:rPr>
          <w:rFonts w:asciiTheme="minorHAnsi" w:hAnsiTheme="minorHAnsi" w:cs="Arial"/>
          <w:color w:val="000000"/>
          <w:sz w:val="22"/>
          <w:szCs w:val="22"/>
        </w:rPr>
        <w:t xml:space="preserve">1/3 : </w:t>
      </w:r>
      <w:r>
        <w:rPr>
          <w:rFonts w:asciiTheme="minorHAnsi" w:hAnsiTheme="minorHAnsi" w:cs="Arial"/>
          <w:color w:val="000000"/>
          <w:sz w:val="22"/>
          <w:szCs w:val="22"/>
        </w:rPr>
        <w:t>Je n’aime pas trop cette UE mais je me sens quand</w:t>
      </w:r>
      <w:r w:rsidR="006B2BB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même capable de l’enseigner</w:t>
      </w:r>
    </w:p>
    <w:p w14:paraId="173208D7" w14:textId="049BDA1A" w:rsidR="00480152" w:rsidRPr="00480152" w:rsidRDefault="00480152" w:rsidP="0048015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80152">
        <w:rPr>
          <w:rFonts w:asciiTheme="minorHAnsi" w:hAnsiTheme="minorHAnsi" w:cs="Arial"/>
          <w:color w:val="000000"/>
          <w:sz w:val="22"/>
          <w:szCs w:val="22"/>
        </w:rPr>
        <w:t xml:space="preserve">0/3 : </w:t>
      </w:r>
      <w:r w:rsidR="006B2BBC">
        <w:rPr>
          <w:rFonts w:asciiTheme="minorHAnsi" w:hAnsiTheme="minorHAnsi" w:cs="Arial"/>
          <w:color w:val="000000"/>
          <w:sz w:val="22"/>
          <w:szCs w:val="22"/>
        </w:rPr>
        <w:t>J</w:t>
      </w:r>
      <w:r w:rsidRPr="00480152">
        <w:rPr>
          <w:rFonts w:asciiTheme="minorHAnsi" w:hAnsiTheme="minorHAnsi" w:cs="Arial"/>
          <w:color w:val="000000"/>
          <w:sz w:val="22"/>
          <w:szCs w:val="22"/>
        </w:rPr>
        <w:t>e ne souhaite pas être tuteur dans cette UE.</w:t>
      </w:r>
    </w:p>
    <w:p w14:paraId="7589D813" w14:textId="2C22D412" w:rsidR="00480152" w:rsidRDefault="00480152" w:rsidP="0048015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480152">
        <w:rPr>
          <w:rFonts w:asciiTheme="minorHAnsi" w:hAnsiTheme="minorHAnsi" w:cs="Arial"/>
          <w:color w:val="000000"/>
          <w:sz w:val="22"/>
          <w:szCs w:val="22"/>
        </w:rPr>
        <w:t>Si des UE sont notées avec la même note, cela signifie que votre envie de faire ces UE</w:t>
      </w:r>
      <w:r w:rsidR="006B2BB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80152">
        <w:rPr>
          <w:rFonts w:asciiTheme="minorHAnsi" w:hAnsiTheme="minorHAnsi" w:cs="Arial"/>
          <w:color w:val="000000"/>
          <w:sz w:val="22"/>
          <w:szCs w:val="22"/>
        </w:rPr>
        <w:t>est égale.</w:t>
      </w:r>
    </w:p>
    <w:p w14:paraId="4433450B" w14:textId="77777777" w:rsidR="00480152" w:rsidRDefault="00480152" w:rsidP="00480152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14:paraId="7DEC7F73" w14:textId="77777777" w:rsidR="00480152" w:rsidRDefault="00480152" w:rsidP="00480152">
      <w:pPr>
        <w:pStyle w:val="Titre1"/>
      </w:pPr>
      <w:r>
        <w:t xml:space="preserve">Lettre de motivation : </w:t>
      </w:r>
    </w:p>
    <w:p w14:paraId="74E2516A" w14:textId="4FDCC604" w:rsidR="00480152" w:rsidRDefault="00480152" w:rsidP="00480152">
      <w:r>
        <w:t>Entre 5 et 8 lignes, devant témoigner de votre envie de</w:t>
      </w:r>
      <w:r w:rsidR="005E41E1">
        <w:t xml:space="preserve"> faire tuteur</w:t>
      </w:r>
      <w:r w:rsidR="00D74D1A">
        <w:t xml:space="preserve"> et/ou de présenter des idées de projet</w:t>
      </w:r>
      <w:r w:rsidR="005E41E1">
        <w:t>.</w:t>
      </w:r>
    </w:p>
    <w:p w14:paraId="7B47446F" w14:textId="2251E7C9" w:rsidR="00771A91" w:rsidRDefault="00771A91" w:rsidP="00480152"/>
    <w:p w14:paraId="6B5D6656" w14:textId="1E68AF4E" w:rsidR="00480152" w:rsidRPr="005E6475" w:rsidRDefault="00771A91" w:rsidP="00560F2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le …… à……</w:t>
      </w:r>
      <w:r>
        <w:tab/>
        <w:t>Signature</w:t>
      </w:r>
      <w:r w:rsidR="00560F23">
        <w:t> :</w:t>
      </w:r>
    </w:p>
    <w:sectPr w:rsidR="00480152" w:rsidRPr="005E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ACB8" w14:textId="77777777" w:rsidR="004C080C" w:rsidRDefault="004C080C" w:rsidP="00560F23">
      <w:pPr>
        <w:spacing w:after="0" w:line="240" w:lineRule="auto"/>
      </w:pPr>
      <w:r>
        <w:separator/>
      </w:r>
    </w:p>
  </w:endnote>
  <w:endnote w:type="continuationSeparator" w:id="0">
    <w:p w14:paraId="2CB9767B" w14:textId="77777777" w:rsidR="004C080C" w:rsidRDefault="004C080C" w:rsidP="0056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0926" w14:textId="77777777" w:rsidR="00560F23" w:rsidRDefault="00560F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CEE2" w14:textId="77777777" w:rsidR="00560F23" w:rsidRDefault="00560F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A8E7" w14:textId="77777777" w:rsidR="00560F23" w:rsidRDefault="00560F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02B62" w14:textId="77777777" w:rsidR="004C080C" w:rsidRDefault="004C080C" w:rsidP="00560F23">
      <w:pPr>
        <w:spacing w:after="0" w:line="240" w:lineRule="auto"/>
      </w:pPr>
      <w:r>
        <w:separator/>
      </w:r>
    </w:p>
  </w:footnote>
  <w:footnote w:type="continuationSeparator" w:id="0">
    <w:p w14:paraId="01F15E59" w14:textId="77777777" w:rsidR="004C080C" w:rsidRDefault="004C080C" w:rsidP="0056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4EB9" w14:textId="18A83479" w:rsidR="00560F23" w:rsidRDefault="004C080C">
    <w:pPr>
      <w:pStyle w:val="En-tte"/>
    </w:pPr>
    <w:r>
      <w:rPr>
        <w:noProof/>
      </w:rPr>
      <w:pict w14:anchorId="07F1D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1079" o:spid="_x0000_s2051" type="#_x0000_t75" alt="Logo T2S sans fond" style="position:absolute;margin-left:0;margin-top:0;width:453pt;height:429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2S sans f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395DC" w14:textId="63E17544" w:rsidR="00560F23" w:rsidRDefault="004C080C">
    <w:pPr>
      <w:pStyle w:val="En-tte"/>
    </w:pPr>
    <w:r>
      <w:rPr>
        <w:noProof/>
      </w:rPr>
      <w:pict w14:anchorId="5B5C8C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1080" o:spid="_x0000_s2050" type="#_x0000_t75" alt="Logo T2S sans fond" style="position:absolute;margin-left:0;margin-top:0;width:453pt;height:429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2S sans f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687C" w14:textId="296A78B7" w:rsidR="00560F23" w:rsidRDefault="004C080C">
    <w:pPr>
      <w:pStyle w:val="En-tte"/>
    </w:pPr>
    <w:r>
      <w:rPr>
        <w:noProof/>
      </w:rPr>
      <w:pict w14:anchorId="74A5D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391078" o:spid="_x0000_s2049" type="#_x0000_t75" alt="Logo T2S sans fond" style="position:absolute;margin-left:0;margin-top:0;width:453pt;height:429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T2S sans f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75"/>
    <w:rsid w:val="003C36B2"/>
    <w:rsid w:val="004043A0"/>
    <w:rsid w:val="00480152"/>
    <w:rsid w:val="004C080C"/>
    <w:rsid w:val="00560F23"/>
    <w:rsid w:val="005B5CFF"/>
    <w:rsid w:val="005E41E1"/>
    <w:rsid w:val="005E6475"/>
    <w:rsid w:val="006B2BBC"/>
    <w:rsid w:val="00771A91"/>
    <w:rsid w:val="00921E54"/>
    <w:rsid w:val="00A95C3C"/>
    <w:rsid w:val="00D74D1A"/>
    <w:rsid w:val="00E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6B072C"/>
  <w15:chartTrackingRefBased/>
  <w15:docId w15:val="{77537D20-8470-4139-9C7F-EEE05299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23"/>
  </w:style>
  <w:style w:type="paragraph" w:styleId="Titre1">
    <w:name w:val="heading 1"/>
    <w:basedOn w:val="Normal"/>
    <w:next w:val="Normal"/>
    <w:link w:val="Titre1Car"/>
    <w:uiPriority w:val="9"/>
    <w:qFormat/>
    <w:rsid w:val="005E6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19C14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6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E6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E6475"/>
    <w:rPr>
      <w:rFonts w:asciiTheme="majorHAnsi" w:eastAsiaTheme="majorEastAsia" w:hAnsiTheme="majorHAnsi" w:cstheme="majorBidi"/>
      <w:color w:val="C19C14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801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6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F23"/>
  </w:style>
  <w:style w:type="paragraph" w:styleId="Pieddepage">
    <w:name w:val="footer"/>
    <w:basedOn w:val="Normal"/>
    <w:link w:val="PieddepageCar"/>
    <w:uiPriority w:val="99"/>
    <w:unhideWhenUsed/>
    <w:rsid w:val="0056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F23"/>
  </w:style>
  <w:style w:type="character" w:styleId="Lienhypertextesuivivisit">
    <w:name w:val="FollowedHyperlink"/>
    <w:basedOn w:val="Policepardfaut"/>
    <w:uiPriority w:val="99"/>
    <w:semiHidden/>
    <w:unhideWhenUsed/>
    <w:rsid w:val="006B2BBC"/>
    <w:rPr>
      <w:color w:val="1953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toratsantestrasbourg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 T2S">
  <a:themeElements>
    <a:clrScheme name="Palette T2S">
      <a:dk1>
        <a:srgbClr val="000000"/>
      </a:dk1>
      <a:lt1>
        <a:srgbClr val="FFFFFF"/>
      </a:lt1>
      <a:dk2>
        <a:srgbClr val="1D3260"/>
      </a:dk2>
      <a:lt2>
        <a:srgbClr val="C8E7F8"/>
      </a:lt2>
      <a:accent1>
        <a:srgbClr val="EAC334"/>
      </a:accent1>
      <a:accent2>
        <a:srgbClr val="2CABB7"/>
      </a:accent2>
      <a:accent3>
        <a:srgbClr val="19535F"/>
      </a:accent3>
      <a:accent4>
        <a:srgbClr val="D92020"/>
      </a:accent4>
      <a:accent5>
        <a:srgbClr val="197C5D"/>
      </a:accent5>
      <a:accent6>
        <a:srgbClr val="1D3260"/>
      </a:accent6>
      <a:hlink>
        <a:srgbClr val="2CABB7"/>
      </a:hlink>
      <a:folHlink>
        <a:srgbClr val="19535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ol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̀me T2S" id="{03CD939B-9502-2647-94A1-78DFAC4343ED}" vid="{3BF5D816-2D83-8744-A500-046F5D3B2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</dc:creator>
  <cp:keywords/>
  <dc:description/>
  <cp:lastModifiedBy>Camille Studer</cp:lastModifiedBy>
  <cp:revision>8</cp:revision>
  <dcterms:created xsi:type="dcterms:W3CDTF">2019-06-14T15:26:00Z</dcterms:created>
  <dcterms:modified xsi:type="dcterms:W3CDTF">2019-06-16T20:13:00Z</dcterms:modified>
</cp:coreProperties>
</file>